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OGA One-Day Corrosion Seminar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September 27, 2023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9:00am – 3:30pm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Union Rural Electric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15461 US 36, Marysville, OH 43040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Jimmy Stewart | Chairman Dave Cutlip 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Hallie Stadvec (hallie@ohiogasassoc.org)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AGENDA 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9:00AM – 10:00AM: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Registration &amp; Social Hour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10:00AM - 10:45AM: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Internal Corrosion Program &amp; Data Collection Overview</w:t>
      </w:r>
    </w:p>
    <w:p w:rsidR="00000000" w:rsidDel="00000000" w:rsidP="00000000" w:rsidRDefault="00000000" w:rsidRPr="00000000" w14:paraId="00000012">
      <w:pPr>
        <w:spacing w:after="0" w:line="240" w:lineRule="auto"/>
        <w:ind w:left="288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Presented by: Jason Cramer &amp; Jon Owens, Dominion Energy of Ohio</w:t>
      </w:r>
    </w:p>
    <w:p w:rsidR="00000000" w:rsidDel="00000000" w:rsidP="00000000" w:rsidRDefault="00000000" w:rsidRPr="00000000" w14:paraId="00000013">
      <w:pPr>
        <w:spacing w:after="0" w:line="240" w:lineRule="auto"/>
        <w:ind w:left="216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45AM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- 12: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00PM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Wax Wraps for Metal Riser Protection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ab/>
        <w:t xml:space="preserve">Presented by: Frank Rampton, Trenton Corp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12:00PM - 12:30PM: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Lunch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12:30PM - 1:15PM: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Horizontal Drilling Ground Beds / Linear Anodes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Presented by: Ben Jacobs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15PM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- 2: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00PM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Surface Preparation and Inspections &amp; Applications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Presented by: Doug Klingensmith, Unconventional Solutions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2:00PM - 2:15PM: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Composite Sleeves &amp; Repair Methods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Presented by: Troy Tonkin, Liberty Sales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15PM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- 3: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00PM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MIC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Presented by: Lynsay Bensman, DNV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3:00PM - 3:15PM: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Roundtable </w:t>
      </w:r>
    </w:p>
    <w:p w:rsidR="00000000" w:rsidDel="00000000" w:rsidP="00000000" w:rsidRDefault="00000000" w:rsidRPr="00000000" w14:paraId="0000002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28525" cy="61426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8525" cy="614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010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10B8"/>
  </w:style>
  <w:style w:type="paragraph" w:styleId="Footer">
    <w:name w:val="footer"/>
    <w:basedOn w:val="Normal"/>
    <w:link w:val="FooterChar"/>
    <w:uiPriority w:val="99"/>
    <w:unhideWhenUsed w:val="1"/>
    <w:rsid w:val="00C010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10B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PJoP69BB6WmcZvIuQI5ZVmns2A==">CgMxLjAyCGguZ2pkZ3hzOAByITE0dXJ2dEZlS1N5VElySzJoUGlnS3pTc2t0bF9MM19IQg==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2023-07-21T16:42:00Z</dcterms:created>
  <dc:creator>David G Cutlip (Gas Distribution - 5)</dc:creator>
</cp:coreProperties>
</file>